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452AD1" w:rsidP="00314C44" w:rsidRDefault="00EA1996" w14:paraId="23B9D579" w14:textId="0664C652">
      <w:pPr>
        <w:spacing w:before="240"/>
        <w:rPr>
          <w:noProof/>
        </w:rPr>
      </w:pPr>
      <w:bookmarkStart w:name="_GoBack" w:id="0"/>
      <w:bookmarkEnd w:id="0"/>
      <w:r>
        <w:rPr>
          <w:noProof/>
        </w:rPr>
        <w:drawing>
          <wp:anchor distT="0" distB="0" distL="114300" distR="114300" simplePos="0" relativeHeight="251658752" behindDoc="1" locked="0" layoutInCell="1" allowOverlap="1" wp14:anchorId="0B0AF748" wp14:editId="68B5173D">
            <wp:simplePos x="0" y="0"/>
            <wp:positionH relativeFrom="column">
              <wp:posOffset>5638800</wp:posOffset>
            </wp:positionH>
            <wp:positionV relativeFrom="paragraph">
              <wp:posOffset>209550</wp:posOffset>
            </wp:positionV>
            <wp:extent cx="128270" cy="228600"/>
            <wp:effectExtent l="0" t="0" r="5080" b="0"/>
            <wp:wrapNone/>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7A5825DC" wp14:editId="2BCABE0E">
                <wp:simplePos x="0" y="0"/>
                <wp:positionH relativeFrom="margin">
                  <wp:posOffset>3886200</wp:posOffset>
                </wp:positionH>
                <wp:positionV relativeFrom="page">
                  <wp:posOffset>419100</wp:posOffset>
                </wp:positionV>
                <wp:extent cx="2619375" cy="9334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933450"/>
                        </a:xfrm>
                        <a:prstGeom prst="rect">
                          <a:avLst/>
                        </a:prstGeom>
                        <a:noFill/>
                        <a:ln w="6350">
                          <a:noFill/>
                        </a:ln>
                      </wps:spPr>
                      <wps:txbx>
                        <w:txbxContent>
                          <w:p w:rsidRPr="00EA1996" w:rsidR="00314C44" w:rsidP="00EA1996" w:rsidRDefault="00B7748F" w14:paraId="5EC5C0C9" w14:textId="7F5E5B7A">
                            <w:pPr>
                              <w:tabs>
                                <w:tab w:val="left" w:pos="0"/>
                              </w:tabs>
                              <w:spacing w:line="260" w:lineRule="exact"/>
                              <w:jc w:val="right"/>
                              <w:rPr>
                                <w:rFonts w:ascii="Arial Black" w:hAnsi="Arial Black" w:cs="Times New Roman (Body CS)"/>
                                <w:b/>
                                <w:bCs/>
                                <w:color w:val="00A3C5"/>
                                <w:sz w:val="18"/>
                                <w:szCs w:val="18"/>
                              </w:rPr>
                            </w:pPr>
                            <w:r w:rsidRPr="00EA1996">
                              <w:rPr>
                                <w:rFonts w:ascii="Arial Black" w:hAnsi="Arial Black" w:cs="Times New Roman (Body CS)"/>
                                <w:b/>
                                <w:bCs/>
                                <w:color w:val="00A3C5"/>
                                <w:sz w:val="18"/>
                                <w:szCs w:val="18"/>
                              </w:rPr>
                              <w:t>Charlotte East Language Academy</w:t>
                            </w:r>
                          </w:p>
                          <w:p w:rsidRPr="00EA1996" w:rsidR="00314C44" w:rsidP="00EA1996" w:rsidRDefault="00B7748F" w14:paraId="6381D03C" w14:textId="7AD0DBA3">
                            <w:pPr>
                              <w:tabs>
                                <w:tab w:val="left" w:pos="0"/>
                              </w:tabs>
                              <w:spacing w:before="65" w:line="260" w:lineRule="exact"/>
                              <w:jc w:val="right"/>
                              <w:rPr>
                                <w:rFonts w:ascii="Arial" w:hAnsi="Arial" w:cs="Arial"/>
                                <w:color w:val="00A3C5"/>
                                <w:sz w:val="18"/>
                                <w:szCs w:val="18"/>
                              </w:rPr>
                            </w:pPr>
                            <w:r w:rsidRPr="00EA1996">
                              <w:rPr>
                                <w:rFonts w:ascii="Arial" w:hAnsi="Arial" w:cs="Arial"/>
                                <w:color w:val="00A3C5"/>
                                <w:sz w:val="18"/>
                                <w:szCs w:val="18"/>
                              </w:rPr>
                              <w:t xml:space="preserve">6108 </w:t>
                            </w:r>
                            <w:proofErr w:type="spellStart"/>
                            <w:r w:rsidRPr="00EA1996">
                              <w:rPr>
                                <w:rFonts w:ascii="Arial" w:hAnsi="Arial" w:cs="Arial"/>
                                <w:color w:val="00A3C5"/>
                                <w:sz w:val="18"/>
                                <w:szCs w:val="18"/>
                              </w:rPr>
                              <w:t>Wilora</w:t>
                            </w:r>
                            <w:proofErr w:type="spellEnd"/>
                            <w:r w:rsidRPr="00EA1996">
                              <w:rPr>
                                <w:rFonts w:ascii="Arial" w:hAnsi="Arial" w:cs="Arial"/>
                                <w:color w:val="00A3C5"/>
                                <w:sz w:val="18"/>
                                <w:szCs w:val="18"/>
                              </w:rPr>
                              <w:t xml:space="preserve"> Lake Drive</w:t>
                            </w:r>
                          </w:p>
                          <w:p w:rsidRPr="00EA1996" w:rsidR="00314C44" w:rsidP="00EA1996" w:rsidRDefault="00B7748F" w14:paraId="061E793F" w14:textId="64240775">
                            <w:pPr>
                              <w:tabs>
                                <w:tab w:val="left" w:pos="0"/>
                              </w:tabs>
                              <w:spacing w:line="260" w:lineRule="exact"/>
                              <w:jc w:val="right"/>
                              <w:rPr>
                                <w:rFonts w:ascii="Arial" w:hAnsi="Arial" w:cs="Arial"/>
                                <w:color w:val="00A3C5"/>
                                <w:sz w:val="18"/>
                                <w:szCs w:val="18"/>
                              </w:rPr>
                            </w:pPr>
                            <w:r w:rsidRPr="00EA1996">
                              <w:rPr>
                                <w:rFonts w:ascii="Arial" w:hAnsi="Arial" w:cs="Arial"/>
                                <w:color w:val="00A3C5"/>
                                <w:sz w:val="18"/>
                                <w:szCs w:val="18"/>
                              </w:rPr>
                              <w:t>Charlotte, NC 28212</w:t>
                            </w:r>
                          </w:p>
                          <w:p w:rsidRPr="00EA1996" w:rsidR="00314C44" w:rsidP="00EA1996" w:rsidRDefault="00314C44" w14:paraId="5A1E2B7E" w14:textId="65242C2A">
                            <w:pPr>
                              <w:tabs>
                                <w:tab w:val="left" w:pos="0"/>
                              </w:tabs>
                              <w:spacing w:before="130" w:line="260" w:lineRule="exact"/>
                              <w:jc w:val="right"/>
                              <w:rPr>
                                <w:rFonts w:ascii="Arial" w:hAnsi="Arial" w:cs="Arial"/>
                                <w:color w:val="00A3C5"/>
                                <w:sz w:val="18"/>
                                <w:szCs w:val="18"/>
                              </w:rPr>
                            </w:pPr>
                            <w:r w:rsidRPr="00EA1996">
                              <w:rPr>
                                <w:rFonts w:ascii="Arial" w:hAnsi="Arial" w:cs="Arial"/>
                                <w:color w:val="00A3C5"/>
                                <w:sz w:val="18"/>
                                <w:szCs w:val="18"/>
                              </w:rPr>
                              <w:t>980.</w:t>
                            </w:r>
                            <w:r w:rsidRPr="00EA1996" w:rsidR="00B7748F">
                              <w:rPr>
                                <w:rFonts w:ascii="Arial" w:hAnsi="Arial" w:cs="Arial"/>
                                <w:color w:val="00A3C5"/>
                                <w:sz w:val="18"/>
                                <w:szCs w:val="18"/>
                              </w:rPr>
                              <w:t>343.0380</w:t>
                            </w:r>
                          </w:p>
                          <w:p w:rsidRPr="00EA1996" w:rsidR="00B41225" w:rsidP="00EA1996" w:rsidRDefault="00314C44" w14:paraId="52777729" w14:textId="2392B0A1">
                            <w:pPr>
                              <w:tabs>
                                <w:tab w:val="left" w:pos="0"/>
                              </w:tabs>
                              <w:spacing w:line="260" w:lineRule="exact"/>
                              <w:jc w:val="right"/>
                              <w:rPr>
                                <w:sz w:val="18"/>
                                <w:szCs w:val="18"/>
                              </w:rPr>
                            </w:pPr>
                            <w:r w:rsidRPr="00EA1996">
                              <w:rPr>
                                <w:rFonts w:ascii="Arial" w:hAnsi="Arial" w:cs="Arial"/>
                                <w:color w:val="00A3C5"/>
                                <w:sz w:val="18"/>
                                <w:szCs w:val="18"/>
                              </w:rPr>
                              <w:t>980.</w:t>
                            </w:r>
                            <w:r w:rsidRPr="00EA1996" w:rsidR="00CD064C">
                              <w:rPr>
                                <w:rFonts w:ascii="Arial" w:hAnsi="Arial" w:cs="Arial"/>
                                <w:color w:val="00A3C5"/>
                                <w:sz w:val="18"/>
                                <w:szCs w:val="18"/>
                              </w:rPr>
                              <w:t>343.</w:t>
                            </w:r>
                            <w:r w:rsidRPr="00EA1996" w:rsidR="00B7748F">
                              <w:rPr>
                                <w:rFonts w:ascii="Arial" w:hAnsi="Arial" w:cs="Arial"/>
                                <w:color w:val="00A3C5"/>
                                <w:sz w:val="18"/>
                                <w:szCs w:val="18"/>
                              </w:rPr>
                              <w:t>0384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A5825DC">
                <v:stroke joinstyle="miter"/>
                <v:path gradientshapeok="t" o:connecttype="rect"/>
              </v:shapetype>
              <v:shape id="Text Box 2" style="position:absolute;margin-left:306pt;margin-top:33pt;width:206.25pt;height:7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5ALAIAAFoEAAAOAAAAZHJzL2Uyb0RvYy54bWysVF1v0zAUfUfiP1h+p+kHK1vUdCqbipCq&#10;bVKL9uw6dhNh+xrbbVJ+PddO0o3BE+LFvfH9Pue4i9tWK3ISztdgCjoZjSkRhkNZm0NBv+3WH64p&#10;8YGZkikwoqBn4ent8v27RWNzMYUKVCkcwSLG540taBWCzbPM80po5kdghUGnBKdZwE93yErHGqyu&#10;VTYdj+dZA660DrjwHm/vOyddpvpSCh4epfQiEFVQnC2k06VzH89suWD5wTFb1bwfg/3DFJrVBpte&#10;St2zwMjR1X+U0jV34EGGEQedgZQ1F2kH3GYyfrPNtmJWpF0QHG8vMPn/V5Y/nJ4cqcuCTikxTCNF&#10;O9EG8hlaMo3oNNbnGLS1GBZavEaW06beboB/9xiSvYrpEjxGRzRa6XT8xT0JJiIB5wvosQvHy+l8&#10;cjP7dEUJR9/NbPbxKrGSvWRb58MXAZpEo6AOSU0TsNPGh9if5UNIbGZgXSuViFWGNAWdz7Dkbx7M&#10;UKYfvJs1rhDafdtvvIfyjAs76ATjLV/X2HzDfHhiDhWCq6DqwyMeUgE2gd6ipAL382/3MR6JQy8l&#10;DSquoP7HkTlBifpqkNIoz8Fwg7EfDHPUd4AinuB7sjyZmOCCGkzpQD/jY1jFLuhihmOvgobBvAud&#10;7vExcbFapSAUoWVhY7aWD7xGKHftM3O2xzsgUw8waJHlb2DvYjt4V8cAsk6cREA7FHucUcCJqv6x&#10;xRfy+jtFvfwlLH8BAAD//wMAUEsDBBQABgAIAAAAIQAVXpXJ4AAAAAsBAAAPAAAAZHJzL2Rvd25y&#10;ZXYueG1sTI9LT8QwDITvSPyHyEjc2KQFKlSarhCPG8/dRYJb2oS2InGqJO2Wf4/3BCfbmtH4m2q9&#10;OMtmE+LgUUK2EsAMtl4P2EnYbR/OroDFpFAr69FI+DER1vXxUaVK7ff4ZuZN6hiFYCyVhD6lseQ8&#10;tr1xKq78aJC0Lx+cSnSGjuug9hTuLM+FKLhTA9KHXo3mtjft92ZyEuxHDI+NSJ/zXfeUXl/49H6f&#10;PUt5erLcXANLZkl/ZjjgEzrUxNT4CXVkVkKR5dQl0VLQPBhEfnEJrJGQZ+cCeF3x/x3qXwAAAP//&#10;AwBQSwECLQAUAAYACAAAACEAtoM4kv4AAADhAQAAEwAAAAAAAAAAAAAAAAAAAAAAW0NvbnRlbnRf&#10;VHlwZXNdLnhtbFBLAQItABQABgAIAAAAIQA4/SH/1gAAAJQBAAALAAAAAAAAAAAAAAAAAC8BAABf&#10;cmVscy8ucmVsc1BLAQItABQABgAIAAAAIQBeSr5ALAIAAFoEAAAOAAAAAAAAAAAAAAAAAC4CAABk&#10;cnMvZTJvRG9jLnhtbFBLAQItABQABgAIAAAAIQAVXpXJ4AAAAAsBAAAPAAAAAAAAAAAAAAAAAIYE&#10;AABkcnMvZG93bnJldi54bWxQSwUGAAAAAAQABADzAAAAkwUAAAAA&#10;">
                <v:textbox inset="0,0,0,0">
                  <w:txbxContent>
                    <w:p w:rsidRPr="00EA1996" w:rsidR="00314C44" w:rsidP="00EA1996" w:rsidRDefault="00B7748F" w14:paraId="5EC5C0C9" w14:textId="7F5E5B7A">
                      <w:pPr>
                        <w:tabs>
                          <w:tab w:val="left" w:pos="0"/>
                        </w:tabs>
                        <w:spacing w:line="260" w:lineRule="exact"/>
                        <w:jc w:val="right"/>
                        <w:rPr>
                          <w:rFonts w:ascii="Arial Black" w:hAnsi="Arial Black" w:cs="Times New Roman (Body CS)"/>
                          <w:b/>
                          <w:bCs/>
                          <w:color w:val="00A3C5"/>
                          <w:sz w:val="18"/>
                          <w:szCs w:val="18"/>
                        </w:rPr>
                      </w:pPr>
                      <w:r w:rsidRPr="00EA1996">
                        <w:rPr>
                          <w:rFonts w:ascii="Arial Black" w:hAnsi="Arial Black" w:cs="Times New Roman (Body CS)"/>
                          <w:b/>
                          <w:bCs/>
                          <w:color w:val="00A3C5"/>
                          <w:sz w:val="18"/>
                          <w:szCs w:val="18"/>
                        </w:rPr>
                        <w:t>Charlotte East Language Academy</w:t>
                      </w:r>
                    </w:p>
                    <w:p w:rsidRPr="00EA1996" w:rsidR="00314C44" w:rsidP="00EA1996" w:rsidRDefault="00B7748F" w14:paraId="6381D03C" w14:textId="7AD0DBA3">
                      <w:pPr>
                        <w:tabs>
                          <w:tab w:val="left" w:pos="0"/>
                        </w:tabs>
                        <w:spacing w:before="65" w:line="260" w:lineRule="exact"/>
                        <w:jc w:val="right"/>
                        <w:rPr>
                          <w:rFonts w:ascii="Arial" w:hAnsi="Arial" w:cs="Arial"/>
                          <w:color w:val="00A3C5"/>
                          <w:sz w:val="18"/>
                          <w:szCs w:val="18"/>
                        </w:rPr>
                      </w:pPr>
                      <w:r w:rsidRPr="00EA1996">
                        <w:rPr>
                          <w:rFonts w:ascii="Arial" w:hAnsi="Arial" w:cs="Arial"/>
                          <w:color w:val="00A3C5"/>
                          <w:sz w:val="18"/>
                          <w:szCs w:val="18"/>
                        </w:rPr>
                        <w:t xml:space="preserve">6108 </w:t>
                      </w:r>
                      <w:proofErr w:type="spellStart"/>
                      <w:r w:rsidRPr="00EA1996">
                        <w:rPr>
                          <w:rFonts w:ascii="Arial" w:hAnsi="Arial" w:cs="Arial"/>
                          <w:color w:val="00A3C5"/>
                          <w:sz w:val="18"/>
                          <w:szCs w:val="18"/>
                        </w:rPr>
                        <w:t>Wilora</w:t>
                      </w:r>
                      <w:proofErr w:type="spellEnd"/>
                      <w:r w:rsidRPr="00EA1996">
                        <w:rPr>
                          <w:rFonts w:ascii="Arial" w:hAnsi="Arial" w:cs="Arial"/>
                          <w:color w:val="00A3C5"/>
                          <w:sz w:val="18"/>
                          <w:szCs w:val="18"/>
                        </w:rPr>
                        <w:t xml:space="preserve"> Lake Drive</w:t>
                      </w:r>
                    </w:p>
                    <w:p w:rsidRPr="00EA1996" w:rsidR="00314C44" w:rsidP="00EA1996" w:rsidRDefault="00B7748F" w14:paraId="061E793F" w14:textId="64240775">
                      <w:pPr>
                        <w:tabs>
                          <w:tab w:val="left" w:pos="0"/>
                        </w:tabs>
                        <w:spacing w:line="260" w:lineRule="exact"/>
                        <w:jc w:val="right"/>
                        <w:rPr>
                          <w:rFonts w:ascii="Arial" w:hAnsi="Arial" w:cs="Arial"/>
                          <w:color w:val="00A3C5"/>
                          <w:sz w:val="18"/>
                          <w:szCs w:val="18"/>
                        </w:rPr>
                      </w:pPr>
                      <w:r w:rsidRPr="00EA1996">
                        <w:rPr>
                          <w:rFonts w:ascii="Arial" w:hAnsi="Arial" w:cs="Arial"/>
                          <w:color w:val="00A3C5"/>
                          <w:sz w:val="18"/>
                          <w:szCs w:val="18"/>
                        </w:rPr>
                        <w:t>Charlotte, NC 28212</w:t>
                      </w:r>
                    </w:p>
                    <w:p w:rsidRPr="00EA1996" w:rsidR="00314C44" w:rsidP="00EA1996" w:rsidRDefault="00314C44" w14:paraId="5A1E2B7E" w14:textId="65242C2A">
                      <w:pPr>
                        <w:tabs>
                          <w:tab w:val="left" w:pos="0"/>
                        </w:tabs>
                        <w:spacing w:before="130" w:line="260" w:lineRule="exact"/>
                        <w:jc w:val="right"/>
                        <w:rPr>
                          <w:rFonts w:ascii="Arial" w:hAnsi="Arial" w:cs="Arial"/>
                          <w:color w:val="00A3C5"/>
                          <w:sz w:val="18"/>
                          <w:szCs w:val="18"/>
                        </w:rPr>
                      </w:pPr>
                      <w:r w:rsidRPr="00EA1996">
                        <w:rPr>
                          <w:rFonts w:ascii="Arial" w:hAnsi="Arial" w:cs="Arial"/>
                          <w:color w:val="00A3C5"/>
                          <w:sz w:val="18"/>
                          <w:szCs w:val="18"/>
                        </w:rPr>
                        <w:t>980.</w:t>
                      </w:r>
                      <w:r w:rsidRPr="00EA1996" w:rsidR="00B7748F">
                        <w:rPr>
                          <w:rFonts w:ascii="Arial" w:hAnsi="Arial" w:cs="Arial"/>
                          <w:color w:val="00A3C5"/>
                          <w:sz w:val="18"/>
                          <w:szCs w:val="18"/>
                        </w:rPr>
                        <w:t>343.0380</w:t>
                      </w:r>
                    </w:p>
                    <w:p w:rsidRPr="00EA1996" w:rsidR="00B41225" w:rsidP="00EA1996" w:rsidRDefault="00314C44" w14:paraId="52777729" w14:textId="2392B0A1">
                      <w:pPr>
                        <w:tabs>
                          <w:tab w:val="left" w:pos="0"/>
                        </w:tabs>
                        <w:spacing w:line="260" w:lineRule="exact"/>
                        <w:jc w:val="right"/>
                        <w:rPr>
                          <w:sz w:val="18"/>
                          <w:szCs w:val="18"/>
                        </w:rPr>
                      </w:pPr>
                      <w:r w:rsidRPr="00EA1996">
                        <w:rPr>
                          <w:rFonts w:ascii="Arial" w:hAnsi="Arial" w:cs="Arial"/>
                          <w:color w:val="00A3C5"/>
                          <w:sz w:val="18"/>
                          <w:szCs w:val="18"/>
                        </w:rPr>
                        <w:t>980.</w:t>
                      </w:r>
                      <w:r w:rsidRPr="00EA1996" w:rsidR="00CD064C">
                        <w:rPr>
                          <w:rFonts w:ascii="Arial" w:hAnsi="Arial" w:cs="Arial"/>
                          <w:color w:val="00A3C5"/>
                          <w:sz w:val="18"/>
                          <w:szCs w:val="18"/>
                        </w:rPr>
                        <w:t>343.</w:t>
                      </w:r>
                      <w:r w:rsidRPr="00EA1996" w:rsidR="00B7748F">
                        <w:rPr>
                          <w:rFonts w:ascii="Arial" w:hAnsi="Arial" w:cs="Arial"/>
                          <w:color w:val="00A3C5"/>
                          <w:sz w:val="18"/>
                          <w:szCs w:val="18"/>
                        </w:rPr>
                        <w:t>0384</w:t>
                      </w:r>
                    </w:p>
                  </w:txbxContent>
                </v:textbox>
                <w10:wrap anchorx="margin" anchory="page"/>
              </v:shape>
            </w:pict>
          </mc:Fallback>
        </mc:AlternateContent>
      </w:r>
      <w:r w:rsidR="00E21C00">
        <w:fldChar w:fldCharType="begin">
          <w:ffData>
            <w:name w:val="Text1"/>
            <w:enabled/>
            <w:calcOnExit w:val="0"/>
            <w:textInput/>
          </w:ffData>
        </w:fldChar>
      </w:r>
      <w:bookmarkStart w:name="Text1" w:id="1"/>
      <w:r w:rsidR="00E21C00">
        <w:instrText xml:space="preserve"> FORMTEXT </w:instrText>
      </w:r>
      <w:r w:rsidR="00E21C00">
        <w:fldChar w:fldCharType="separate"/>
      </w:r>
      <w:r w:rsidR="00E21C00">
        <w:rPr>
          <w:noProof/>
        </w:rPr>
        <w:t> </w:t>
      </w:r>
      <w:r w:rsidR="00E21C00">
        <w:rPr>
          <w:noProof/>
        </w:rPr>
        <w:t> </w:t>
      </w:r>
      <w:r w:rsidR="00E21C00">
        <w:rPr>
          <w:noProof/>
        </w:rPr>
        <w:t> </w:t>
      </w:r>
      <w:r w:rsidR="00E21C00">
        <w:rPr>
          <w:noProof/>
        </w:rPr>
        <w:t> </w:t>
      </w:r>
      <w:r w:rsidR="00E21C00">
        <w:rPr>
          <w:noProof/>
        </w:rPr>
        <w:t> </w:t>
      </w:r>
      <w:r w:rsidR="00E21C00">
        <w:fldChar w:fldCharType="end"/>
      </w:r>
      <w:bookmarkEnd w:id="1"/>
      <w:r w:rsidRPr="004D1072" w:rsidR="004D1072">
        <w:rPr>
          <w:noProof/>
        </w:rPr>
        <w:t xml:space="preserve"> </w:t>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r w:rsidR="00753A1A">
        <w:rPr>
          <w:noProof/>
        </w:rPr>
        <w:tab/>
      </w:r>
    </w:p>
    <w:p w:rsidR="00D262BF" w:rsidP="00314C44" w:rsidRDefault="00753A1A" w14:paraId="00B19169" w14:textId="0F18BE18">
      <w:pPr>
        <w:spacing w:before="240"/>
      </w:pPr>
    </w:p>
    <w:p w:rsidR="00D262BF" w:rsidP="4E7592BE" w:rsidRDefault="00753A1A" w14:paraId="7FEFCE7C" w14:textId="76C04926">
      <w:pPr>
        <w:spacing w:before="0" w:beforeAutospacing="off" w:after="0" w:afterAutospacing="off"/>
        <w:rPr>
          <w:rFonts w:ascii="Times New Roman" w:hAnsi="Times New Roman" w:eastAsia="Times New Roman" w:cs="Times New Roman"/>
          <w:b w:val="1"/>
          <w:bCs w:val="1"/>
          <w:i w:val="0"/>
          <w:iCs w:val="0"/>
          <w:strike w:val="0"/>
          <w:dstrike w:val="0"/>
          <w:noProof/>
          <w:color w:val="auto"/>
          <w:sz w:val="24"/>
          <w:szCs w:val="24"/>
          <w:u w:val="none"/>
          <w:lang w:val="en-US"/>
        </w:rPr>
      </w:pPr>
      <w:r w:rsidRPr="4E7592BE" w:rsidR="551CE681">
        <w:rPr>
          <w:rFonts w:ascii="Times New Roman" w:hAnsi="Times New Roman" w:eastAsia="Times New Roman" w:cs="Times New Roman"/>
          <w:b w:val="1"/>
          <w:bCs w:val="1"/>
          <w:i w:val="0"/>
          <w:iCs w:val="0"/>
          <w:strike w:val="0"/>
          <w:dstrike w:val="0"/>
          <w:noProof/>
          <w:color w:val="auto"/>
          <w:sz w:val="24"/>
          <w:szCs w:val="24"/>
          <w:u w:val="none"/>
          <w:lang w:val="en-US"/>
        </w:rPr>
        <w:t>Dear Parent/Guardian:</w:t>
      </w:r>
    </w:p>
    <w:p w:rsidR="00D262BF" w:rsidP="00314C44" w:rsidRDefault="00753A1A" w14:paraId="742F1EEC" w14:textId="22F941F2">
      <w:pPr>
        <w:spacing w:before="240"/>
      </w:pPr>
    </w:p>
    <w:p w:rsidR="00D262BF" w:rsidP="4E7592BE" w:rsidRDefault="00753A1A" w14:paraId="2CF66CF4" w14:textId="31307283">
      <w:pPr>
        <w:spacing w:before="0" w:beforeAutospacing="off" w:after="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p>
    <w:p w:rsidR="00D262BF" w:rsidP="4E7592BE" w:rsidRDefault="00753A1A" w14:paraId="41C95F05" w14:textId="1D9084AE">
      <w:pPr>
        <w:spacing w:before="0" w:beforeAutospacing="off" w:after="0" w:afterAutospacing="off"/>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I hope the school year has started successfully for all of you.  As a parent/guardian of a student in </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t xml:space="preserve">Charlotte East Language Academy </w:t>
      </w: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 I am writing</w:t>
      </w:r>
      <w:r w:rsidRPr="4E7592BE" w:rsidR="34028996">
        <w:rPr>
          <w:rFonts w:ascii="Times New Roman" w:hAnsi="Times New Roman" w:eastAsia="Times New Roman" w:cs="Times New Roman"/>
          <w:b w:val="0"/>
          <w:bCs w:val="0"/>
          <w:i w:val="1"/>
          <w:iCs w:val="1"/>
          <w:strike w:val="0"/>
          <w:dstrike w:val="0"/>
          <w:noProof/>
          <w:color w:val="000000" w:themeColor="text1" w:themeTint="FF" w:themeShade="FF"/>
          <w:sz w:val="24"/>
          <w:szCs w:val="24"/>
          <w:u w:val="none"/>
          <w:lang w:val="en-US"/>
        </w:rPr>
        <w:t xml:space="preserve"> </w:t>
      </w: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this letter to let you know that </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t xml:space="preserve">Charlotte East Language Academy </w:t>
      </w: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 has been designated as a Targeted Support &amp; Improvement Additional Targeted Support (TSI-AT) school by the North Carolina State Board of Education.  ESSA Section 1111(d)(2) stated that North Carolina had to identify schools for targeted support and improvement. TSI-AT schools in North Carolina are those that have a subgroup that is underperforming. This opportunity intends to improve educational outcomes for all students, close achievement gaps, increase equity, and improve the quality of instruction. </w:t>
      </w:r>
    </w:p>
    <w:p w:rsidR="00D262BF" w:rsidP="00314C44" w:rsidRDefault="00753A1A" w14:paraId="17C4C903" w14:textId="44F1C89D">
      <w:pPr>
        <w:spacing w:before="240"/>
      </w:pPr>
    </w:p>
    <w:p w:rsidR="00D262BF" w:rsidP="4E7592BE" w:rsidRDefault="00753A1A" w14:paraId="7EBE82BC" w14:textId="08141C5C">
      <w:pPr>
        <w:spacing w:before="0" w:beforeAutospacing="off" w:after="0" w:afterAutospacing="off"/>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As a TSI-AT school, </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t>Charlotte East Language Academy</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none"/>
          <w:lang w:val="en-US"/>
        </w:rPr>
        <w:t xml:space="preserve"> is required</w:t>
      </w: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 to develop a comprehensive plan that specifically addresses how the school will improve student achievement. The plan will also include how our district will support us and monitor our school's progress.  The comprehensive plan will address the following areas:</w:t>
      </w:r>
    </w:p>
    <w:p w:rsidR="00D262BF" w:rsidP="4E7592BE" w:rsidRDefault="00753A1A" w14:paraId="3510F1EA" w14:textId="6658D85D">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Classroom Management</w:t>
      </w:r>
    </w:p>
    <w:p w:rsidR="00D262BF" w:rsidP="4E7592BE" w:rsidRDefault="00753A1A" w14:paraId="44FAEF82" w14:textId="23FE74A0">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Standards-aligned Instruction</w:t>
      </w:r>
    </w:p>
    <w:p w:rsidR="00D262BF" w:rsidP="4E7592BE" w:rsidRDefault="00753A1A" w14:paraId="53A0B9F2" w14:textId="29A56F6D">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Professional Learning Communities (PLCs)</w:t>
      </w:r>
    </w:p>
    <w:p w:rsidR="00D262BF" w:rsidP="4E7592BE" w:rsidRDefault="00753A1A" w14:paraId="5AF64CED" w14:textId="4C9FC9BD">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Instructional Leadership</w:t>
      </w:r>
    </w:p>
    <w:p w:rsidR="00D262BF" w:rsidP="4E7592BE" w:rsidRDefault="00753A1A" w14:paraId="220206EA" w14:textId="57DE66B4">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Recruitment &amp; Retention of Effective Teachers</w:t>
      </w:r>
    </w:p>
    <w:p w:rsidR="00D262BF" w:rsidP="4E7592BE" w:rsidRDefault="00753A1A" w14:paraId="16F5FAB3" w14:textId="36F316D3">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Support for Grade-to-Grade Transitions</w:t>
      </w:r>
    </w:p>
    <w:p w:rsidR="00D262BF" w:rsidP="4E7592BE" w:rsidRDefault="00753A1A" w14:paraId="757BFF54" w14:textId="2673BC0F">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Implementation of a Tiered Instructional System</w:t>
      </w:r>
    </w:p>
    <w:p w:rsidR="00D262BF" w:rsidP="4E7592BE" w:rsidRDefault="00753A1A" w14:paraId="1E98EB26" w14:textId="61BC9F17">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Data-Driven Decision Making</w:t>
      </w:r>
    </w:p>
    <w:p w:rsidR="00D262BF" w:rsidP="4E7592BE" w:rsidRDefault="00753A1A" w14:paraId="7258B3FF" w14:textId="77DA0C13">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Student Support Services</w:t>
      </w:r>
    </w:p>
    <w:p w:rsidR="00D262BF" w:rsidP="4E7592BE" w:rsidRDefault="00753A1A" w14:paraId="2B13A0C8" w14:textId="7622F90F">
      <w:pPr>
        <w:pStyle w:val="ListParagraph"/>
        <w:numPr>
          <w:ilvl w:val="0"/>
          <w:numId w:val="2"/>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Family and Community Engagement</w:t>
      </w:r>
    </w:p>
    <w:p w:rsidR="00D262BF" w:rsidP="00314C44" w:rsidRDefault="00753A1A" w14:paraId="42CE030C" w14:textId="476C6EE7">
      <w:pPr>
        <w:spacing w:before="240"/>
      </w:pPr>
    </w:p>
    <w:p w:rsidR="00D262BF" w:rsidP="4E7592BE" w:rsidRDefault="00753A1A" w14:paraId="6689CD0D" w14:textId="2A49F3F9">
      <w:pPr>
        <w:spacing w:before="0" w:beforeAutospacing="off" w:after="0" w:afterAutospacing="off"/>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We have set the following goals for</w:t>
      </w:r>
      <w:r w:rsidRPr="4E7592BE" w:rsidR="34028996">
        <w:rPr>
          <w:rFonts w:ascii="Cambria" w:hAnsi="Cambria" w:eastAsia="Cambria" w:cs="Cambria"/>
          <w:b w:val="1"/>
          <w:bCs w:val="1"/>
          <w:i w:val="1"/>
          <w:iCs w:val="1"/>
          <w:strike w:val="0"/>
          <w:dstrike w:val="0"/>
          <w:noProof/>
          <w:color w:val="000000" w:themeColor="text1" w:themeTint="FF" w:themeShade="FF"/>
          <w:sz w:val="24"/>
          <w:szCs w:val="24"/>
          <w:u w:val="single"/>
          <w:lang w:val="en-US"/>
        </w:rPr>
        <w:t xml:space="preserve"> </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t>Charlotte East Language Academy</w:t>
      </w: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 this year:</w:t>
      </w:r>
    </w:p>
    <w:p w:rsidR="00D262BF" w:rsidP="4E7592BE" w:rsidRDefault="00753A1A" w14:paraId="3AB76D3F" w14:textId="2011490E">
      <w:pPr>
        <w:pStyle w:val="ListParagraph"/>
        <w:numPr>
          <w:ilvl w:val="0"/>
          <w:numId w:val="3"/>
        </w:numPr>
        <w:spacing w:before="240" w:beforeAutospacing="off" w:after="240" w:afterAutospacing="off"/>
        <w:rPr>
          <w:rFonts w:ascii="Times New Roman" w:hAnsi="Times New Roman" w:eastAsia="Times New Roman" w:cs="Times New Roman"/>
          <w:b w:val="0"/>
          <w:bCs w:val="0"/>
          <w:i w:val="0"/>
          <w:iCs w:val="0"/>
          <w:strike w:val="0"/>
          <w:dstrike w:val="0"/>
          <w:noProof/>
          <w:color w:val="212529"/>
          <w:sz w:val="20"/>
          <w:szCs w:val="20"/>
          <w:u w:val="none"/>
          <w:lang w:val="en-US"/>
        </w:rPr>
      </w:pPr>
      <w:r w:rsidRPr="4E7592BE" w:rsidR="34028996">
        <w:rPr>
          <w:rFonts w:ascii="Open Sans" w:hAnsi="Open Sans" w:eastAsia="Open Sans" w:cs="Open Sans"/>
          <w:b w:val="1"/>
          <w:bCs w:val="1"/>
          <w:i w:val="1"/>
          <w:iCs w:val="1"/>
          <w:strike w:val="0"/>
          <w:dstrike w:val="0"/>
          <w:noProof/>
          <w:color w:val="212529"/>
          <w:sz w:val="24"/>
          <w:szCs w:val="24"/>
          <w:u w:val="none"/>
          <w:lang w:val="en-US"/>
        </w:rPr>
        <w:t xml:space="preserve"> </w:t>
      </w:r>
      <w:r w:rsidRPr="4E7592BE" w:rsidR="34028996">
        <w:rPr>
          <w:rFonts w:ascii="Times New Roman" w:hAnsi="Times New Roman" w:eastAsia="Times New Roman" w:cs="Times New Roman"/>
          <w:b w:val="0"/>
          <w:bCs w:val="0"/>
          <w:i w:val="0"/>
          <w:iCs w:val="0"/>
          <w:strike w:val="0"/>
          <w:dstrike w:val="0"/>
          <w:noProof/>
          <w:color w:val="212529"/>
          <w:sz w:val="20"/>
          <w:szCs w:val="20"/>
          <w:u w:val="none"/>
          <w:lang w:val="en-US"/>
        </w:rPr>
        <w:t>The percent of K-2 students scoring at or above benchmark in early literacy as measured by DIBELS will increase from 75% in June 2024 to 80% in June 2025 to 91% by 2029.</w:t>
      </w:r>
    </w:p>
    <w:p w:rsidR="00D262BF" w:rsidP="4E7592BE" w:rsidRDefault="00753A1A" w14:paraId="34F71D1D" w14:textId="0F87D0C2">
      <w:pPr>
        <w:pStyle w:val="ListParagraph"/>
        <w:numPr>
          <w:ilvl w:val="0"/>
          <w:numId w:val="3"/>
        </w:numPr>
        <w:spacing w:before="200" w:beforeAutospacing="off" w:after="200" w:afterAutospacing="off"/>
        <w:rPr>
          <w:rFonts w:ascii="Times New Roman" w:hAnsi="Times New Roman" w:eastAsia="Times New Roman" w:cs="Times New Roman"/>
          <w:b w:val="0"/>
          <w:bCs w:val="0"/>
          <w:i w:val="0"/>
          <w:iCs w:val="0"/>
          <w:strike w:val="0"/>
          <w:dstrike w:val="0"/>
          <w:noProof/>
          <w:color w:val="000000" w:themeColor="text1" w:themeTint="FF" w:themeShade="FF"/>
          <w:sz w:val="20"/>
          <w:szCs w:val="20"/>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0"/>
          <w:szCs w:val="20"/>
          <w:u w:val="none"/>
          <w:lang w:val="en-US"/>
        </w:rPr>
        <w:t>We will exceed expected Educator Value Added Assessment System (EVAAS) growth for our overall school index in SY2022-23 and SY2023-24.</w:t>
      </w:r>
    </w:p>
    <w:p w:rsidR="00D262BF" w:rsidP="4E7592BE" w:rsidRDefault="00753A1A" w14:paraId="714B0FCB" w14:textId="3E9DDA94">
      <w:pPr>
        <w:pStyle w:val="ListParagraph"/>
        <w:numPr>
          <w:ilvl w:val="0"/>
          <w:numId w:val="3"/>
        </w:numPr>
        <w:spacing w:before="200" w:beforeAutospacing="off" w:after="200" w:afterAutospacing="off"/>
        <w:rPr>
          <w:rFonts w:ascii="Times New Roman" w:hAnsi="Times New Roman" w:eastAsia="Times New Roman" w:cs="Times New Roman"/>
          <w:b w:val="0"/>
          <w:bCs w:val="0"/>
          <w:i w:val="0"/>
          <w:iCs w:val="0"/>
          <w:strike w:val="0"/>
          <w:dstrike w:val="0"/>
          <w:noProof/>
          <w:color w:val="000000" w:themeColor="text1" w:themeTint="FF" w:themeShade="FF"/>
          <w:sz w:val="20"/>
          <w:szCs w:val="20"/>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0"/>
          <w:szCs w:val="20"/>
          <w:u w:val="none"/>
          <w:lang w:val="en-US"/>
        </w:rPr>
        <w:t>The percent of students scoring CCR on Reading End-of-Grade assessments in grades 3-8 will increase from 21% in June 2024 to 37% by June 2025, to 50% by June 2029.</w:t>
      </w:r>
    </w:p>
    <w:p w:rsidR="00D262BF" w:rsidP="4E7592BE" w:rsidRDefault="00753A1A" w14:paraId="54182CAE" w14:textId="78F8CC20">
      <w:pPr>
        <w:spacing w:before="0" w:beforeAutospacing="off" w:after="0" w:afterAutospacing="off"/>
        <w:ind w:left="920" w:right="0"/>
      </w:pPr>
    </w:p>
    <w:p w:rsidR="00D262BF" w:rsidP="4E7592BE" w:rsidRDefault="00753A1A" w14:paraId="18B52783" w14:textId="61079D82">
      <w:pPr>
        <w:spacing w:before="0" w:beforeAutospacing="off" w:after="0" w:afterAutospacing="off"/>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Our students need to experience higher achievement levels, but it will require hard work on the part of staff, students and families. Here are some strategies </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t>Charlotte East Language Academy</w:t>
      </w: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 will be implementing:</w:t>
      </w:r>
    </w:p>
    <w:p w:rsidR="00D262BF" w:rsidP="4E7592BE" w:rsidRDefault="00753A1A" w14:paraId="01B9ED2A" w14:textId="355535F4">
      <w:pPr>
        <w:pStyle w:val="ListParagraph"/>
        <w:numPr>
          <w:ilvl w:val="0"/>
          <w:numId w:val="4"/>
        </w:numPr>
        <w:spacing w:before="240" w:beforeAutospacing="off" w:after="240" w:afterAutospacing="off"/>
        <w:rPr>
          <w:rFonts w:ascii="Times New Roman" w:hAnsi="Times New Roman" w:eastAsia="Times New Roman" w:cs="Times New Roman"/>
          <w:b w:val="1"/>
          <w:bCs w:val="1"/>
          <w:i w:val="1"/>
          <w:iCs w:val="1"/>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none"/>
          <w:lang w:val="en-US"/>
        </w:rPr>
        <w:t>Multi-Tiered Systems of Support</w:t>
      </w:r>
    </w:p>
    <w:p w:rsidR="00D262BF" w:rsidP="4E7592BE" w:rsidRDefault="00753A1A" w14:paraId="273D4790" w14:textId="4A3B89C1">
      <w:pPr>
        <w:pStyle w:val="ListParagraph"/>
        <w:numPr>
          <w:ilvl w:val="0"/>
          <w:numId w:val="4"/>
        </w:numPr>
        <w:spacing w:before="240" w:beforeAutospacing="off" w:after="240" w:afterAutospacing="off"/>
        <w:rPr>
          <w:rFonts w:ascii="Times New Roman" w:hAnsi="Times New Roman" w:eastAsia="Times New Roman" w:cs="Times New Roman"/>
          <w:b w:val="1"/>
          <w:bCs w:val="1"/>
          <w:i w:val="1"/>
          <w:iCs w:val="1"/>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none"/>
          <w:lang w:val="en-US"/>
        </w:rPr>
        <w:t>Data Analysis with use of Targeted Small Group Instruction</w:t>
      </w:r>
    </w:p>
    <w:p w:rsidR="00D262BF" w:rsidP="4E7592BE" w:rsidRDefault="00753A1A" w14:paraId="11A4EDA1" w14:textId="485D00F6">
      <w:pPr>
        <w:pStyle w:val="ListParagraph"/>
        <w:numPr>
          <w:ilvl w:val="0"/>
          <w:numId w:val="4"/>
        </w:numPr>
        <w:spacing w:before="240" w:beforeAutospacing="off" w:after="240" w:afterAutospacing="off"/>
        <w:rPr>
          <w:rFonts w:ascii="Times New Roman" w:hAnsi="Times New Roman" w:eastAsia="Times New Roman" w:cs="Times New Roman"/>
          <w:b w:val="1"/>
          <w:bCs w:val="1"/>
          <w:i w:val="1"/>
          <w:iCs w:val="1"/>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none"/>
          <w:lang w:val="en-US"/>
        </w:rPr>
        <w:t xml:space="preserve">After School Tutoring  </w:t>
      </w:r>
    </w:p>
    <w:p w:rsidR="00D262BF" w:rsidP="00314C44" w:rsidRDefault="00753A1A" w14:paraId="2D0CDFEC" w14:textId="635B040C">
      <w:pPr>
        <w:spacing w:before="240"/>
      </w:pPr>
    </w:p>
    <w:p w:rsidR="00D262BF" w:rsidP="4E7592BE" w:rsidRDefault="00753A1A" w14:paraId="5C21B902" w14:textId="6B8780A5">
      <w:pPr>
        <w:spacing w:before="0" w:beforeAutospacing="off" w:after="0" w:afterAutospacing="off"/>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Parent engagement is at the heart of our school improvement efforts. Here are some ways we can work together:</w:t>
      </w:r>
    </w:p>
    <w:p w:rsidR="00D262BF" w:rsidP="4E7592BE" w:rsidRDefault="00753A1A" w14:paraId="026B2CE3" w14:textId="58324884">
      <w:pPr>
        <w:pStyle w:val="ListParagraph"/>
        <w:numPr>
          <w:ilvl w:val="0"/>
          <w:numId w:val="5"/>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Make sure that both you and your student are aware of academic expectations set for your student this school year.  A list of learning objectives in student-friendly language is available from your student’s teacher(s). </w:t>
      </w:r>
    </w:p>
    <w:p w:rsidR="00D262BF" w:rsidP="4E7592BE" w:rsidRDefault="00753A1A" w14:paraId="142FF724" w14:textId="2C152355">
      <w:pPr>
        <w:pStyle w:val="ListParagraph"/>
        <w:numPr>
          <w:ilvl w:val="0"/>
          <w:numId w:val="5"/>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Call </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t>Mrs. Lang</w:t>
      </w:r>
      <w:r w:rsidRPr="4E7592BE" w:rsidR="34028996">
        <w:rPr>
          <w:rFonts w:ascii="Times New Roman" w:hAnsi="Times New Roman" w:eastAsia="Times New Roman" w:cs="Times New Roman"/>
          <w:b w:val="1"/>
          <w:bCs w:val="1"/>
          <w:i w:val="0"/>
          <w:iCs w:val="0"/>
          <w:strike w:val="0"/>
          <w:dstrike w:val="0"/>
          <w:noProof/>
          <w:color w:val="000000" w:themeColor="text1" w:themeTint="FF" w:themeShade="FF"/>
          <w:sz w:val="24"/>
          <w:szCs w:val="24"/>
          <w:u w:val="none"/>
          <w:lang w:val="en-US"/>
        </w:rPr>
        <w:t xml:space="preserve"> </w:t>
      </w: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if you have questions or concerns about your student or to set up an appointment to meet with a school staff member who will be working with your student. </w:t>
      </w:r>
    </w:p>
    <w:p w:rsidR="00D262BF" w:rsidP="4E7592BE" w:rsidRDefault="00753A1A" w14:paraId="0CE8697C" w14:textId="0963657D">
      <w:pPr>
        <w:pStyle w:val="ListParagraph"/>
        <w:numPr>
          <w:ilvl w:val="0"/>
          <w:numId w:val="5"/>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Make sure that your student is prepared and attends school each day.</w:t>
      </w:r>
    </w:p>
    <w:p w:rsidR="00D262BF" w:rsidP="4E7592BE" w:rsidRDefault="00753A1A" w14:paraId="40CE445B" w14:textId="7D869C7B">
      <w:pPr>
        <w:pStyle w:val="ListParagraph"/>
        <w:numPr>
          <w:ilvl w:val="0"/>
          <w:numId w:val="5"/>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Monitor your student’s homework.</w:t>
      </w:r>
    </w:p>
    <w:p w:rsidR="00D262BF" w:rsidP="4E7592BE" w:rsidRDefault="00753A1A" w14:paraId="2BB8DD09" w14:textId="7EAE3862">
      <w:pPr>
        <w:pStyle w:val="ListParagraph"/>
        <w:numPr>
          <w:ilvl w:val="0"/>
          <w:numId w:val="5"/>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Monitor the progress your student is making and attend meetings with your student’s teacher(s).</w:t>
      </w:r>
    </w:p>
    <w:p w:rsidR="00D262BF" w:rsidP="4E7592BE" w:rsidRDefault="00753A1A" w14:paraId="4C90694D" w14:textId="7C100208">
      <w:pPr>
        <w:pStyle w:val="ListParagraph"/>
        <w:numPr>
          <w:ilvl w:val="0"/>
          <w:numId w:val="5"/>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Keep track of our website and social media sites </w:t>
      </w:r>
    </w:p>
    <w:p w:rsidR="00D262BF" w:rsidP="4E7592BE" w:rsidRDefault="00753A1A" w14:paraId="10D3E416" w14:textId="3C0C7A6C">
      <w:pPr>
        <w:pStyle w:val="ListParagraph"/>
        <w:numPr>
          <w:ilvl w:val="0"/>
          <w:numId w:val="5"/>
        </w:numPr>
        <w:spacing w:before="240" w:beforeAutospacing="off" w:after="240" w:afterAutospacing="off"/>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Volunteer.</w:t>
      </w:r>
    </w:p>
    <w:p w:rsidR="00D262BF" w:rsidP="4E7592BE" w:rsidRDefault="00753A1A" w14:paraId="3559D978" w14:textId="57BEBAC9">
      <w:pPr>
        <w:pStyle w:val="ListParagraph"/>
        <w:numPr>
          <w:ilvl w:val="0"/>
          <w:numId w:val="5"/>
        </w:numPr>
        <w:spacing w:before="240" w:beforeAutospacing="off" w:after="240" w:afterAutospacing="off"/>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Join the </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t>PTA-</w:t>
      </w:r>
    </w:p>
    <w:p w:rsidR="00D262BF" w:rsidP="00314C44" w:rsidRDefault="00753A1A" w14:paraId="191B47D8" w14:textId="6053CC5E">
      <w:pPr>
        <w:spacing w:before="240"/>
      </w:pPr>
    </w:p>
    <w:p w:rsidR="00D262BF" w:rsidP="4E7592BE" w:rsidRDefault="00753A1A" w14:paraId="08488719" w14:textId="129B6D1A">
      <w:pPr>
        <w:spacing w:before="0" w:beforeAutospacing="off" w:after="0" w:afterAutospacing="off"/>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Sounds like a lot but preparing our students so that they can succeed is not easy and is a group effort. Here are some resources available to help:</w:t>
      </w:r>
    </w:p>
    <w:p w:rsidR="00D262BF" w:rsidP="4E7592BE" w:rsidRDefault="00753A1A" w14:paraId="0629C2A1" w14:textId="21DF4B22">
      <w:pPr>
        <w:pStyle w:val="ListParagraph"/>
        <w:numPr>
          <w:ilvl w:val="0"/>
          <w:numId w:val="6"/>
        </w:numPr>
        <w:spacing w:before="240" w:beforeAutospacing="off" w:after="240" w:afterAutospacing="off"/>
        <w:rPr>
          <w:rFonts w:ascii="Times New Roman" w:hAnsi="Times New Roman" w:eastAsia="Times New Roman" w:cs="Times New Roman"/>
          <w:b w:val="0"/>
          <w:bCs w:val="0"/>
          <w:i w:val="0"/>
          <w:iCs w:val="0"/>
          <w:strike w:val="0"/>
          <w:dstrike w:val="0"/>
          <w:noProof/>
          <w:color w:val="0000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Graduation requirements: </w:t>
      </w:r>
      <w:hyperlink r:id="R5627f18f03ac439e">
        <w:r w:rsidRPr="4E7592BE" w:rsidR="34028996">
          <w:rPr>
            <w:rStyle w:val="Hyperlink"/>
            <w:rFonts w:ascii="Times New Roman" w:hAnsi="Times New Roman" w:eastAsia="Times New Roman" w:cs="Times New Roman"/>
            <w:b w:val="0"/>
            <w:bCs w:val="0"/>
            <w:i w:val="0"/>
            <w:iCs w:val="0"/>
            <w:strike w:val="0"/>
            <w:dstrike w:val="0"/>
            <w:noProof/>
            <w:color w:val="0000FF"/>
            <w:sz w:val="24"/>
            <w:szCs w:val="24"/>
            <w:u w:val="none"/>
            <w:lang w:val="en-US"/>
          </w:rPr>
          <w:t>www.ncpublicschools.org/gradrequirements/</w:t>
        </w:r>
      </w:hyperlink>
    </w:p>
    <w:p w:rsidR="00D262BF" w:rsidP="4E7592BE" w:rsidRDefault="00753A1A" w14:paraId="0C305238" w14:textId="06E4FCA3">
      <w:pPr>
        <w:pStyle w:val="ListParagraph"/>
        <w:numPr>
          <w:ilvl w:val="0"/>
          <w:numId w:val="6"/>
        </w:numPr>
        <w:spacing w:before="240" w:beforeAutospacing="off" w:after="240" w:afterAutospacing="off"/>
        <w:rPr>
          <w:rFonts w:ascii="Times New Roman" w:hAnsi="Times New Roman" w:eastAsia="Times New Roman" w:cs="Times New Roman"/>
          <w:b w:val="0"/>
          <w:bCs w:val="0"/>
          <w:i w:val="0"/>
          <w:iCs w:val="0"/>
          <w:strike w:val="0"/>
          <w:dstrike w:val="0"/>
          <w:noProof/>
          <w:color w:val="141413"/>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K-</w:t>
      </w:r>
      <w:r w:rsidRPr="4E7592BE" w:rsidR="34028996">
        <w:rPr>
          <w:rFonts w:ascii="Times New Roman" w:hAnsi="Times New Roman" w:eastAsia="Times New Roman" w:cs="Times New Roman"/>
          <w:b w:val="0"/>
          <w:bCs w:val="0"/>
          <w:i w:val="0"/>
          <w:iCs w:val="0"/>
          <w:strike w:val="0"/>
          <w:dstrike w:val="0"/>
          <w:noProof/>
          <w:color w:val="141413"/>
          <w:sz w:val="24"/>
          <w:szCs w:val="24"/>
          <w:u w:val="none"/>
          <w:lang w:val="en-US"/>
        </w:rPr>
        <w:t xml:space="preserve">12 standards in academic subjects: </w:t>
      </w:r>
      <w:hyperlink r:id="Rdebf49e62e7b479d">
        <w:r w:rsidRPr="4E7592BE" w:rsidR="34028996">
          <w:rPr>
            <w:rStyle w:val="Hyperlink"/>
            <w:rFonts w:ascii="Times New Roman" w:hAnsi="Times New Roman" w:eastAsia="Times New Roman" w:cs="Times New Roman"/>
            <w:b w:val="0"/>
            <w:bCs w:val="0"/>
            <w:i w:val="0"/>
            <w:iCs w:val="0"/>
            <w:strike w:val="0"/>
            <w:dstrike w:val="0"/>
            <w:noProof/>
            <w:color w:val="0000FF"/>
            <w:sz w:val="24"/>
            <w:szCs w:val="24"/>
            <w:u w:val="none"/>
            <w:lang w:val="en-US"/>
          </w:rPr>
          <w:t>www.ncpublicschools.org/curriculum/</w:t>
        </w:r>
      </w:hyperlink>
      <w:r w:rsidRPr="4E7592BE" w:rsidR="34028996">
        <w:rPr>
          <w:rFonts w:ascii="Times New Roman" w:hAnsi="Times New Roman" w:eastAsia="Times New Roman" w:cs="Times New Roman"/>
          <w:b w:val="0"/>
          <w:bCs w:val="0"/>
          <w:i w:val="0"/>
          <w:iCs w:val="0"/>
          <w:strike w:val="0"/>
          <w:dstrike w:val="0"/>
          <w:noProof/>
          <w:color w:val="141413"/>
          <w:sz w:val="24"/>
          <w:szCs w:val="24"/>
          <w:u w:val="none"/>
          <w:lang w:val="en-US"/>
        </w:rPr>
        <w:t xml:space="preserve"> </w:t>
      </w:r>
    </w:p>
    <w:p w:rsidR="00D262BF" w:rsidP="4E7592BE" w:rsidRDefault="00753A1A" w14:paraId="424FB0B9" w14:textId="6A547FA0">
      <w:pPr>
        <w:pStyle w:val="ListParagraph"/>
        <w:numPr>
          <w:ilvl w:val="0"/>
          <w:numId w:val="6"/>
        </w:numPr>
        <w:spacing w:before="240" w:beforeAutospacing="off" w:after="240" w:afterAutospacing="off"/>
        <w:rPr>
          <w:rFonts w:ascii="Times New Roman" w:hAnsi="Times New Roman" w:eastAsia="Times New Roman" w:cs="Times New Roman"/>
          <w:b w:val="0"/>
          <w:bCs w:val="0"/>
          <w:i w:val="0"/>
          <w:iCs w:val="0"/>
          <w:strike w:val="0"/>
          <w:dstrike w:val="0"/>
          <w:noProof/>
          <w:color w:val="0000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State student achievement test results: </w:t>
      </w:r>
      <w:hyperlink r:id="R50de4e6470bc423e">
        <w:r w:rsidRPr="4E7592BE" w:rsidR="34028996">
          <w:rPr>
            <w:rStyle w:val="Hyperlink"/>
            <w:rFonts w:ascii="Times New Roman" w:hAnsi="Times New Roman" w:eastAsia="Times New Roman" w:cs="Times New Roman"/>
            <w:b w:val="0"/>
            <w:bCs w:val="0"/>
            <w:i w:val="0"/>
            <w:iCs w:val="0"/>
            <w:strike w:val="0"/>
            <w:dstrike w:val="0"/>
            <w:noProof/>
            <w:color w:val="0000FF"/>
            <w:sz w:val="24"/>
            <w:szCs w:val="24"/>
            <w:u w:val="none"/>
            <w:lang w:val="en-US"/>
          </w:rPr>
          <w:t>www.ncpublicschools.org/accountability/</w:t>
        </w:r>
      </w:hyperlink>
    </w:p>
    <w:p w:rsidR="00D262BF" w:rsidP="4E7592BE" w:rsidRDefault="00753A1A" w14:paraId="7E9F5A8A" w14:textId="1AE0C7AE">
      <w:pPr>
        <w:pStyle w:val="ListParagraph"/>
        <w:numPr>
          <w:ilvl w:val="0"/>
          <w:numId w:val="6"/>
        </w:numPr>
        <w:spacing w:before="240" w:beforeAutospacing="off" w:after="240" w:afterAutospacing="off"/>
        <w:rPr>
          <w:rFonts w:ascii="Times New Roman" w:hAnsi="Times New Roman" w:eastAsia="Times New Roman" w:cs="Times New Roman"/>
          <w:b w:val="0"/>
          <w:bCs w:val="0"/>
          <w:i w:val="0"/>
          <w:iCs w:val="0"/>
          <w:strike w:val="0"/>
          <w:dstrike w:val="0"/>
          <w:noProof/>
          <w:color w:val="0000FF"/>
          <w:sz w:val="24"/>
          <w:szCs w:val="24"/>
          <w:u w:val="none"/>
          <w:lang w:val="en-US"/>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N.C.</w:t>
      </w:r>
      <w:r w:rsidRPr="4E7592BE" w:rsidR="34028996">
        <w:rPr>
          <w:rFonts w:ascii="Times New Roman" w:hAnsi="Times New Roman" w:eastAsia="Times New Roman" w:cs="Times New Roman"/>
          <w:b w:val="0"/>
          <w:bCs w:val="0"/>
          <w:i w:val="1"/>
          <w:iCs w:val="1"/>
          <w:strike w:val="0"/>
          <w:dstrike w:val="0"/>
          <w:noProof/>
          <w:color w:val="000000" w:themeColor="text1" w:themeTint="FF" w:themeShade="FF"/>
          <w:sz w:val="24"/>
          <w:szCs w:val="24"/>
          <w:u w:val="none"/>
          <w:lang w:val="en-US"/>
        </w:rPr>
        <w:t xml:space="preserve"> </w:t>
      </w:r>
      <w:r w:rsidRPr="4E7592BE" w:rsidR="34028996">
        <w:rPr>
          <w:rFonts w:ascii="Times New Roman" w:hAnsi="Times New Roman" w:eastAsia="Times New Roman" w:cs="Times New Roman"/>
          <w:b w:val="0"/>
          <w:bCs w:val="0"/>
          <w:i w:val="0"/>
          <w:iCs w:val="0"/>
          <w:strike w:val="0"/>
          <w:dstrike w:val="0"/>
          <w:noProof/>
          <w:color w:val="141413"/>
          <w:sz w:val="24"/>
          <w:szCs w:val="24"/>
          <w:u w:val="none"/>
          <w:lang w:val="en-US"/>
        </w:rPr>
        <w:t xml:space="preserve">School Report Cards: </w:t>
      </w:r>
      <w:hyperlink r:id="Re591eb880d4948f0">
        <w:r w:rsidRPr="4E7592BE" w:rsidR="34028996">
          <w:rPr>
            <w:rStyle w:val="Hyperlink"/>
            <w:rFonts w:ascii="Times New Roman" w:hAnsi="Times New Roman" w:eastAsia="Times New Roman" w:cs="Times New Roman"/>
            <w:b w:val="0"/>
            <w:bCs w:val="0"/>
            <w:i w:val="0"/>
            <w:iCs w:val="0"/>
            <w:strike w:val="0"/>
            <w:dstrike w:val="0"/>
            <w:noProof/>
            <w:color w:val="0000FF"/>
            <w:sz w:val="24"/>
            <w:szCs w:val="24"/>
            <w:u w:val="none"/>
            <w:lang w:val="en-US"/>
          </w:rPr>
          <w:t>https://ncreportcards.ondemand.sas.com/src</w:t>
        </w:r>
      </w:hyperlink>
    </w:p>
    <w:p w:rsidR="00D262BF" w:rsidP="4E7592BE" w:rsidRDefault="00753A1A" w14:paraId="3839C8A3" w14:textId="02BCA142">
      <w:pPr>
        <w:pStyle w:val="ListParagraph"/>
        <w:numPr>
          <w:ilvl w:val="0"/>
          <w:numId w:val="7"/>
        </w:numPr>
        <w:spacing w:before="240"/>
        <w:rPr/>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We’re excited about this school year and are working to make it a success for your student. </w:t>
      </w:r>
    </w:p>
    <w:p w:rsidR="00D262BF" w:rsidP="4E7592BE" w:rsidRDefault="00753A1A" w14:paraId="61796DFC" w14:textId="6EB7CD8B">
      <w:pPr>
        <w:pStyle w:val="Normal"/>
        <w:spacing w:before="240"/>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 xml:space="preserve">If you have questions about the content of this letter, please contact </w:t>
      </w:r>
      <w:r w:rsidRPr="4E7592BE" w:rsidR="34028996">
        <w:rPr>
          <w:rFonts w:ascii="Times New Roman" w:hAnsi="Times New Roman" w:eastAsia="Times New Roman" w:cs="Times New Roman"/>
          <w:b w:val="1"/>
          <w:bCs w:val="1"/>
          <w:i w:val="0"/>
          <w:iCs w:val="0"/>
          <w:strike w:val="0"/>
          <w:dstrike w:val="0"/>
          <w:noProof/>
          <w:color w:val="000000" w:themeColor="text1" w:themeTint="FF" w:themeShade="FF"/>
          <w:sz w:val="24"/>
          <w:szCs w:val="24"/>
          <w:u w:val="none"/>
          <w:lang w:val="en-US"/>
        </w:rPr>
        <w:t>[</w:t>
      </w: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none"/>
          <w:lang w:val="en-US"/>
        </w:rPr>
        <w:t>Sarah Lang</w:t>
      </w:r>
      <w:r w:rsidRPr="4E7592BE" w:rsidR="34028996">
        <w:rPr>
          <w:rFonts w:ascii="Times New Roman" w:hAnsi="Times New Roman" w:eastAsia="Times New Roman" w:cs="Times New Roman"/>
          <w:b w:val="1"/>
          <w:bCs w:val="1"/>
          <w:i w:val="0"/>
          <w:iCs w:val="0"/>
          <w:strike w:val="0"/>
          <w:dstrike w:val="0"/>
          <w:noProof/>
          <w:color w:val="000000" w:themeColor="text1" w:themeTint="FF" w:themeShade="FF"/>
          <w:sz w:val="24"/>
          <w:szCs w:val="24"/>
          <w:u w:val="none"/>
          <w:lang w:val="en-US"/>
        </w:rPr>
        <w:t xml:space="preserve">] at </w:t>
      </w:r>
      <w:hyperlink r:id="R9bf86be3657a4b11">
        <w:r w:rsidRPr="4E7592BE" w:rsidR="34028996">
          <w:rPr>
            <w:rStyle w:val="Hyperlink"/>
            <w:rFonts w:ascii="Times New Roman" w:hAnsi="Times New Roman" w:eastAsia="Times New Roman" w:cs="Times New Roman"/>
            <w:b w:val="1"/>
            <w:bCs w:val="1"/>
            <w:i w:val="0"/>
            <w:iCs w:val="0"/>
            <w:strike w:val="0"/>
            <w:dstrike w:val="0"/>
            <w:noProof/>
            <w:color w:val="1155CC"/>
            <w:sz w:val="24"/>
            <w:szCs w:val="24"/>
            <w:u w:val="none"/>
            <w:lang w:val="en-US"/>
          </w:rPr>
          <w:t>Sarah1.lang@cms.k12.nc.us</w:t>
        </w:r>
      </w:hyperlink>
      <w:r w:rsidRPr="4E7592BE" w:rsidR="34028996">
        <w:rPr>
          <w:rFonts w:ascii="Times New Roman" w:hAnsi="Times New Roman" w:eastAsia="Times New Roman" w:cs="Times New Roman"/>
          <w:b w:val="1"/>
          <w:bCs w:val="1"/>
          <w:i w:val="0"/>
          <w:iCs w:val="0"/>
          <w:strike w:val="0"/>
          <w:dstrike w:val="0"/>
          <w:noProof/>
          <w:color w:val="000000" w:themeColor="text1" w:themeTint="FF" w:themeShade="FF"/>
          <w:sz w:val="24"/>
          <w:szCs w:val="24"/>
          <w:u w:val="none"/>
          <w:lang w:val="en-US"/>
        </w:rPr>
        <w:t xml:space="preserve"> or 980-343-0380</w:t>
      </w: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w:t>
      </w:r>
    </w:p>
    <w:p w:rsidR="00D262BF" w:rsidP="00314C44" w:rsidRDefault="00753A1A" w14:paraId="0DCC8CC2" w14:textId="03D562C3">
      <w:pPr>
        <w:spacing w:before="240"/>
      </w:pPr>
    </w:p>
    <w:p w:rsidR="00D262BF" w:rsidP="4E7592BE" w:rsidRDefault="00753A1A" w14:paraId="06FDDFCD" w14:textId="02C18F79">
      <w:pPr>
        <w:spacing w:before="0" w:beforeAutospacing="off" w:after="0" w:afterAutospacing="off"/>
      </w:pPr>
      <w:r w:rsidRPr="4E7592BE" w:rsidR="34028996">
        <w:rPr>
          <w:rFonts w:ascii="Times New Roman" w:hAnsi="Times New Roman" w:eastAsia="Times New Roman" w:cs="Times New Roman"/>
          <w:b w:val="0"/>
          <w:bCs w:val="0"/>
          <w:i w:val="0"/>
          <w:iCs w:val="0"/>
          <w:strike w:val="0"/>
          <w:dstrike w:val="0"/>
          <w:noProof/>
          <w:color w:val="000000" w:themeColor="text1" w:themeTint="FF" w:themeShade="FF"/>
          <w:sz w:val="24"/>
          <w:szCs w:val="24"/>
          <w:u w:val="none"/>
          <w:lang w:val="en-US"/>
        </w:rPr>
        <w:t>Sincerely,</w:t>
      </w:r>
    </w:p>
    <w:p w:rsidR="00D262BF" w:rsidP="00314C44" w:rsidRDefault="00753A1A" w14:paraId="4C64817E" w14:textId="784AFA6D">
      <w:pPr>
        <w:spacing w:before="240"/>
      </w:pPr>
    </w:p>
    <w:p w:rsidR="00D262BF" w:rsidP="00314C44" w:rsidRDefault="00753A1A" w14:paraId="1F93CBA3" w14:textId="4678BDDF">
      <w:pPr>
        <w:spacing w:before="240"/>
      </w:pPr>
    </w:p>
    <w:p w:rsidR="00D262BF" w:rsidP="4E7592BE" w:rsidRDefault="00753A1A" w14:paraId="771F0AB2" w14:textId="0CD61A16">
      <w:pPr>
        <w:spacing w:before="0" w:beforeAutospacing="off" w:after="0" w:afterAutospacing="off"/>
      </w:pPr>
      <w:r w:rsidRPr="4E7592BE" w:rsidR="34028996">
        <w:rPr>
          <w:rFonts w:ascii="Times New Roman" w:hAnsi="Times New Roman" w:eastAsia="Times New Roman" w:cs="Times New Roman"/>
          <w:b w:val="1"/>
          <w:bCs w:val="1"/>
          <w:i w:val="1"/>
          <w:iCs w:val="1"/>
          <w:strike w:val="0"/>
          <w:dstrike w:val="0"/>
          <w:noProof/>
          <w:color w:val="000000" w:themeColor="text1" w:themeTint="FF" w:themeShade="FF"/>
          <w:sz w:val="24"/>
          <w:szCs w:val="24"/>
          <w:u w:val="single"/>
          <w:lang w:val="en-US"/>
        </w:rPr>
        <w:t xml:space="preserve">Sarah Lang </w:t>
      </w:r>
    </w:p>
    <w:p w:rsidR="00D262BF" w:rsidP="00314C44" w:rsidRDefault="00753A1A" w14:paraId="1ECAA1F2" w14:textId="0B9B11E1">
      <w:pPr>
        <w:spacing w:before="240"/>
      </w:pPr>
    </w:p>
    <w:p w:rsidR="00D262BF" w:rsidP="4E7592BE" w:rsidRDefault="00753A1A" w14:textId="4751AF2B" w14:paraId="1D11D92D">
      <w:pPr>
        <w:pStyle w:val="Normal"/>
        <w:spacing w:before="240"/>
        <w:rPr>
          <w:noProof/>
        </w:rPr>
      </w:pPr>
    </w:p>
    <w:p w:rsidR="00753A1A" w:rsidP="00753A1A" w:rsidRDefault="00753A1A" w14:paraId="3C61B811" w14:textId="77777777">
      <w:pPr>
        <w:spacing w:before="240"/>
        <w:rPr>
          <w:noProof/>
        </w:rPr>
      </w:pPr>
    </w:p>
    <w:p w:rsidR="00753A1A" w:rsidP="00753A1A" w:rsidRDefault="00753A1A" w14:paraId="0BDF27EA" w14:textId="77777777">
      <w:pPr>
        <w:spacing w:before="240"/>
      </w:pPr>
    </w:p>
    <w:sectPr w:rsidR="00753A1A" w:rsidSect="001A0710">
      <w:headerReference w:type="even" r:id="rId12"/>
      <w:headerReference w:type="default" r:id="rId13"/>
      <w:footerReference w:type="even" r:id="rId14"/>
      <w:footerReference w:type="default" r:id="rId15"/>
      <w:headerReference w:type="first" r:id="rId16"/>
      <w:footerReference w:type="first" r:id="rId1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6D6" w:rsidP="00314C44" w:rsidRDefault="002B46D6" w14:paraId="22AAC74A" w14:textId="77777777">
      <w:r>
        <w:separator/>
      </w:r>
    </w:p>
  </w:endnote>
  <w:endnote w:type="continuationSeparator" w:id="0">
    <w:p w:rsidR="002B46D6" w:rsidP="00314C44" w:rsidRDefault="002B46D6" w14:paraId="43851C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2F1E9FDC-1EB3-4A88-A4E7-245E80E1B704}" r:id="rId1"/>
  </w:font>
  <w:font w:name="Calibri Light">
    <w:panose1 w:val="020F0302020204030204"/>
    <w:charset w:val="00"/>
    <w:family w:val="swiss"/>
    <w:pitch w:val="variable"/>
    <w:sig w:usb0="E4002EFF" w:usb1="C000247B" w:usb2="00000009" w:usb3="00000000" w:csb0="000001FF" w:csb1="00000000"/>
    <w:embedRegular w:fontKey="{AC4A2C25-2584-4558-9D51-8A97C9F3E75E}" r:id="rId2"/>
  </w:font>
  <w:font w:name="Cambria">
    <w:panose1 w:val="02040503050406030204"/>
    <w:charset w:val="00"/>
    <w:family w:val="roman"/>
    <w:pitch w:val="variable"/>
    <w:sig w:usb0="E00006FF" w:usb1="420024FF" w:usb2="02000000" w:usb3="00000000" w:csb0="0000019F" w:csb1="00000000"/>
    <w:embedRegular w:fontKey="{F8095FFE-C90F-4948-9463-52C9E4E0DB31}" r:id="rId3"/>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Bold w:fontKey="{4FBFD44A-4594-4C60-B3A0-B374C01E1207}" r:id="rId4"/>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BA1" w:rsidRDefault="00256BA1" w14:paraId="321A357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BA1" w:rsidRDefault="00256BA1" w14:paraId="2030AA4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BA1" w:rsidRDefault="00256BA1" w14:paraId="419F264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6D6" w:rsidP="00314C44" w:rsidRDefault="002B46D6" w14:paraId="35B65BB1" w14:textId="77777777">
      <w:r>
        <w:separator/>
      </w:r>
    </w:p>
  </w:footnote>
  <w:footnote w:type="continuationSeparator" w:id="0">
    <w:p w:rsidR="002B46D6" w:rsidP="00314C44" w:rsidRDefault="002B46D6" w14:paraId="021973F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BA1" w:rsidRDefault="00256BA1" w14:paraId="5A533F6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14C44" w:rsidRDefault="001E1E13" w14:paraId="1C5FF357" w14:textId="77777777">
    <w:pPr>
      <w:pStyle w:val="Header"/>
    </w:pPr>
    <w:r>
      <w:rPr>
        <w:noProof/>
      </w:rPr>
      <w:drawing>
        <wp:anchor distT="0" distB="0" distL="114300" distR="114300" simplePos="0" relativeHeight="251657728" behindDoc="1" locked="0" layoutInCell="1" allowOverlap="1" wp14:anchorId="475A48E5" wp14:editId="6DAB46BD">
          <wp:simplePos x="0" y="0"/>
          <wp:positionH relativeFrom="page">
            <wp:posOffset>0</wp:posOffset>
          </wp:positionH>
          <wp:positionV relativeFrom="page">
            <wp:posOffset>0</wp:posOffset>
          </wp:positionV>
          <wp:extent cx="7772400" cy="10058400"/>
          <wp:effectExtent l="0" t="0" r="0" b="0"/>
          <wp:wrapNone/>
          <wp:docPr id="3" name="Picture 6" descr="A picture containing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screensho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BA1" w:rsidRDefault="00256BA1" w14:paraId="79A253A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6">
    <w:nsid w:val="d7b4a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9353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db019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a7262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c62e5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38859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202572"/>
    <w:multiLevelType w:val="hybridMultilevel"/>
    <w:tmpl w:val="0EE83E28"/>
    <w:lvl w:ilvl="0" w:tplc="86785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trackRevisions w:val="false"/>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64C"/>
    <w:rsid w:val="00081A42"/>
    <w:rsid w:val="000D0067"/>
    <w:rsid w:val="00136441"/>
    <w:rsid w:val="00163D25"/>
    <w:rsid w:val="001920B8"/>
    <w:rsid w:val="001A0710"/>
    <w:rsid w:val="001C0615"/>
    <w:rsid w:val="001E1E13"/>
    <w:rsid w:val="002567FA"/>
    <w:rsid w:val="00256BA1"/>
    <w:rsid w:val="002B46D6"/>
    <w:rsid w:val="00314C44"/>
    <w:rsid w:val="00352D97"/>
    <w:rsid w:val="003700F9"/>
    <w:rsid w:val="003A1284"/>
    <w:rsid w:val="003C238F"/>
    <w:rsid w:val="003F6828"/>
    <w:rsid w:val="004409E3"/>
    <w:rsid w:val="00440B11"/>
    <w:rsid w:val="00452AD1"/>
    <w:rsid w:val="004D1072"/>
    <w:rsid w:val="005042AC"/>
    <w:rsid w:val="005213A9"/>
    <w:rsid w:val="00541901"/>
    <w:rsid w:val="005E3C85"/>
    <w:rsid w:val="006157D1"/>
    <w:rsid w:val="00617A81"/>
    <w:rsid w:val="00641972"/>
    <w:rsid w:val="00657326"/>
    <w:rsid w:val="006749D5"/>
    <w:rsid w:val="006758E2"/>
    <w:rsid w:val="006F1C72"/>
    <w:rsid w:val="0070373B"/>
    <w:rsid w:val="00753A1A"/>
    <w:rsid w:val="00772E6E"/>
    <w:rsid w:val="00855B3F"/>
    <w:rsid w:val="008565E8"/>
    <w:rsid w:val="008603EE"/>
    <w:rsid w:val="0090565D"/>
    <w:rsid w:val="00935814"/>
    <w:rsid w:val="00937B50"/>
    <w:rsid w:val="00944985"/>
    <w:rsid w:val="00992862"/>
    <w:rsid w:val="0099367A"/>
    <w:rsid w:val="00A51C6A"/>
    <w:rsid w:val="00A51F13"/>
    <w:rsid w:val="00AC41B9"/>
    <w:rsid w:val="00AE2C18"/>
    <w:rsid w:val="00B02BC5"/>
    <w:rsid w:val="00B049F9"/>
    <w:rsid w:val="00B41225"/>
    <w:rsid w:val="00B7748F"/>
    <w:rsid w:val="00BB09E3"/>
    <w:rsid w:val="00BD4F1D"/>
    <w:rsid w:val="00C65619"/>
    <w:rsid w:val="00CD064C"/>
    <w:rsid w:val="00CD1D71"/>
    <w:rsid w:val="00D262BF"/>
    <w:rsid w:val="00D34498"/>
    <w:rsid w:val="00D94AD5"/>
    <w:rsid w:val="00DB322F"/>
    <w:rsid w:val="00E21C00"/>
    <w:rsid w:val="00E31F1A"/>
    <w:rsid w:val="00EA1996"/>
    <w:rsid w:val="00FB234C"/>
    <w:rsid w:val="00FD550D"/>
    <w:rsid w:val="34028996"/>
    <w:rsid w:val="3E822B7B"/>
    <w:rsid w:val="4E7592BE"/>
    <w:rsid w:val="551CE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AFB8A"/>
  <w15:chartTrackingRefBased/>
  <w15:docId w15:val="{534A27A7-EB5C-4394-A4A9-AEA0093EA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Pr>
      <w:rFonts w:eastAsia="Times New Roman"/>
      <w:sz w:val="24"/>
      <w:szCs w:val="24"/>
    </w:rPr>
  </w:style>
  <w:style w:type="paragraph" w:styleId="Heading2">
    <w:name w:val="heading 2"/>
    <w:basedOn w:val="Normal"/>
    <w:next w:val="Normal"/>
    <w:link w:val="Heading2Char"/>
    <w:uiPriority w:val="9"/>
    <w:semiHidden/>
    <w:unhideWhenUsed/>
    <w:qFormat/>
    <w:rsid w:val="00C65619"/>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14C44"/>
    <w:pPr>
      <w:tabs>
        <w:tab w:val="center" w:pos="4680"/>
        <w:tab w:val="right" w:pos="9360"/>
      </w:tabs>
    </w:pPr>
  </w:style>
  <w:style w:type="character" w:styleId="HeaderChar" w:customStyle="1">
    <w:name w:val="Header Char"/>
    <w:link w:val="Header"/>
    <w:uiPriority w:val="99"/>
    <w:rsid w:val="00314C44"/>
    <w:rPr>
      <w:rFonts w:eastAsia="Times New Roman"/>
    </w:rPr>
  </w:style>
  <w:style w:type="paragraph" w:styleId="Footer">
    <w:name w:val="footer"/>
    <w:basedOn w:val="Normal"/>
    <w:link w:val="FooterChar"/>
    <w:uiPriority w:val="99"/>
    <w:unhideWhenUsed/>
    <w:rsid w:val="00314C44"/>
    <w:pPr>
      <w:tabs>
        <w:tab w:val="center" w:pos="4680"/>
        <w:tab w:val="right" w:pos="9360"/>
      </w:tabs>
    </w:pPr>
  </w:style>
  <w:style w:type="character" w:styleId="FooterChar" w:customStyle="1">
    <w:name w:val="Footer Char"/>
    <w:link w:val="Footer"/>
    <w:uiPriority w:val="99"/>
    <w:rsid w:val="00314C44"/>
    <w:rPr>
      <w:rFonts w:eastAsia="Times New Roman"/>
    </w:rPr>
  </w:style>
  <w:style w:type="paragraph" w:styleId="BalloonText">
    <w:name w:val="Balloon Text"/>
    <w:basedOn w:val="Normal"/>
    <w:link w:val="BalloonTextChar"/>
    <w:uiPriority w:val="99"/>
    <w:semiHidden/>
    <w:unhideWhenUsed/>
    <w:rsid w:val="003A1284"/>
    <w:rPr>
      <w:rFonts w:ascii="Times New Roman" w:hAnsi="Times New Roman"/>
      <w:sz w:val="18"/>
      <w:szCs w:val="18"/>
    </w:rPr>
  </w:style>
  <w:style w:type="character" w:styleId="BalloonTextChar" w:customStyle="1">
    <w:name w:val="Balloon Text Char"/>
    <w:link w:val="BalloonText"/>
    <w:uiPriority w:val="99"/>
    <w:semiHidden/>
    <w:rsid w:val="003A1284"/>
    <w:rPr>
      <w:rFonts w:ascii="Times New Roman" w:hAnsi="Times New Roman" w:eastAsia="Times New Roman"/>
      <w:sz w:val="18"/>
      <w:szCs w:val="18"/>
    </w:rPr>
  </w:style>
  <w:style w:type="character" w:styleId="Hyperlink">
    <w:name w:val="Hyperlink"/>
    <w:uiPriority w:val="99"/>
    <w:unhideWhenUsed/>
    <w:rsid w:val="00452AD1"/>
    <w:rPr>
      <w:color w:val="0000FF"/>
      <w:u w:val="single"/>
    </w:rPr>
  </w:style>
  <w:style w:type="paragraph" w:styleId="ListParagraph">
    <w:name w:val="List Paragraph"/>
    <w:basedOn w:val="Normal"/>
    <w:uiPriority w:val="34"/>
    <w:qFormat/>
    <w:rsid w:val="00452AD1"/>
    <w:pPr>
      <w:ind w:left="720"/>
      <w:contextualSpacing/>
    </w:pPr>
    <w:rPr>
      <w:rFonts w:ascii="Cambria" w:hAnsi="Cambria" w:eastAsia="MS Mincho"/>
    </w:rPr>
  </w:style>
  <w:style w:type="paragraph" w:styleId="Default" w:customStyle="1">
    <w:name w:val="Default"/>
    <w:rsid w:val="00452AD1"/>
    <w:pPr>
      <w:autoSpaceDE w:val="0"/>
      <w:autoSpaceDN w:val="0"/>
      <w:adjustRightInd w:val="0"/>
    </w:pPr>
    <w:rPr>
      <w:rFonts w:ascii="Times New Roman" w:hAnsi="Times New Roman" w:eastAsia="MS Mincho"/>
      <w:color w:val="000000"/>
      <w:sz w:val="24"/>
      <w:szCs w:val="24"/>
    </w:rPr>
  </w:style>
  <w:style w:type="character" w:styleId="UnresolvedMention">
    <w:name w:val="Unresolved Mention"/>
    <w:basedOn w:val="DefaultParagraphFont"/>
    <w:uiPriority w:val="99"/>
    <w:semiHidden/>
    <w:unhideWhenUsed/>
    <w:rsid w:val="005042AC"/>
    <w:rPr>
      <w:color w:val="605E5C"/>
      <w:shd w:val="clear" w:color="auto" w:fill="E1DFDD"/>
    </w:rPr>
  </w:style>
  <w:style w:type="character" w:styleId="Heading2Char" w:customStyle="1">
    <w:name w:val="Heading 2 Char"/>
    <w:basedOn w:val="DefaultParagraphFont"/>
    <w:link w:val="Heading2"/>
    <w:uiPriority w:val="9"/>
    <w:semiHidden/>
    <w:rsid w:val="00C65619"/>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303112">
      <w:bodyDiv w:val="1"/>
      <w:marLeft w:val="0"/>
      <w:marRight w:val="0"/>
      <w:marTop w:val="0"/>
      <w:marBottom w:val="0"/>
      <w:divBdr>
        <w:top w:val="none" w:sz="0" w:space="0" w:color="auto"/>
        <w:left w:val="none" w:sz="0" w:space="0" w:color="auto"/>
        <w:bottom w:val="none" w:sz="0" w:space="0" w:color="auto"/>
        <w:right w:val="none" w:sz="0" w:space="0" w:color="auto"/>
      </w:divBdr>
    </w:div>
    <w:div w:id="712848335">
      <w:bodyDiv w:val="1"/>
      <w:marLeft w:val="0"/>
      <w:marRight w:val="0"/>
      <w:marTop w:val="0"/>
      <w:marBottom w:val="0"/>
      <w:divBdr>
        <w:top w:val="none" w:sz="0" w:space="0" w:color="auto"/>
        <w:left w:val="none" w:sz="0" w:space="0" w:color="auto"/>
        <w:bottom w:val="none" w:sz="0" w:space="0" w:color="auto"/>
        <w:right w:val="none" w:sz="0" w:space="0" w:color="auto"/>
      </w:divBdr>
    </w:div>
    <w:div w:id="1269653596">
      <w:bodyDiv w:val="1"/>
      <w:marLeft w:val="0"/>
      <w:marRight w:val="0"/>
      <w:marTop w:val="0"/>
      <w:marBottom w:val="0"/>
      <w:divBdr>
        <w:top w:val="none" w:sz="0" w:space="0" w:color="auto"/>
        <w:left w:val="none" w:sz="0" w:space="0" w:color="auto"/>
        <w:bottom w:val="none" w:sz="0" w:space="0" w:color="auto"/>
        <w:right w:val="none" w:sz="0" w:space="0" w:color="auto"/>
      </w:divBdr>
    </w:div>
    <w:div w:id="1564943967">
      <w:bodyDiv w:val="1"/>
      <w:marLeft w:val="0"/>
      <w:marRight w:val="0"/>
      <w:marTop w:val="0"/>
      <w:marBottom w:val="0"/>
      <w:divBdr>
        <w:top w:val="none" w:sz="0" w:space="0" w:color="auto"/>
        <w:left w:val="none" w:sz="0" w:space="0" w:color="auto"/>
        <w:bottom w:val="none" w:sz="0" w:space="0" w:color="auto"/>
        <w:right w:val="none" w:sz="0" w:space="0" w:color="auto"/>
      </w:divBdr>
    </w:div>
    <w:div w:id="164824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www.ncpublicschools.org/gradrequirements/" TargetMode="External" Id="R5627f18f03ac439e" /><Relationship Type="http://schemas.openxmlformats.org/officeDocument/2006/relationships/hyperlink" Target="http://www.ncpublicschools.org/curriculum/" TargetMode="External" Id="Rdebf49e62e7b479d" /><Relationship Type="http://schemas.openxmlformats.org/officeDocument/2006/relationships/hyperlink" Target="http://www.ncpublicschools.org/accountability/" TargetMode="External" Id="R50de4e6470bc423e" /><Relationship Type="http://schemas.openxmlformats.org/officeDocument/2006/relationships/hyperlink" Target="https://ncreportcards.ondemand.sas.com/src" TargetMode="External" Id="Re591eb880d4948f0" /><Relationship Type="http://schemas.openxmlformats.org/officeDocument/2006/relationships/hyperlink" Target="mailto:Sarah1.lang@cms.k12.nc.us" TargetMode="External" Id="R9bf86be3657a4b1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o.walker\Downloads\CMS%20Letterhead%20for%20Electronic%20Distribution_%20Window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8e2a19c4-f779-42b5-9422-c68af51806a5">Stationery Templates</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005D2E38EAD54BA9155AC29640CCB7" ma:contentTypeVersion="1" ma:contentTypeDescription="Create a new document." ma:contentTypeScope="" ma:versionID="72e4b312d27a2f3087c5fcc049a77fd1">
  <xsd:schema xmlns:xsd="http://www.w3.org/2001/XMLSchema" xmlns:xs="http://www.w3.org/2001/XMLSchema" xmlns:p="http://schemas.microsoft.com/office/2006/metadata/properties" xmlns:ns2="8e2a19c4-f779-42b5-9422-c68af51806a5" targetNamespace="http://schemas.microsoft.com/office/2006/metadata/properties" ma:root="true" ma:fieldsID="6c0153de902665c3b22abdae0a0e1b2f" ns2:_="">
    <xsd:import namespace="8e2a19c4-f779-42b5-9422-c68af51806a5"/>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a19c4-f779-42b5-9422-c68af51806a5"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union memberTypes="dms:Text">
          <xsd:simpleType>
            <xsd:restriction base="dms:Choice">
              <xsd:enumeration value="Brand + Identity"/>
              <xsd:enumeration value="Logos"/>
              <xsd:enumeration value="Stationery Templates"/>
              <xsd:enumeration value="PowerPoint Templates"/>
              <xsd:enumeration value="Logo for Email Signature"/>
              <xsd:enumeration value="Department Logo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0C94B-2698-48F2-B123-8173DBCEEA1E}">
  <ds:schemaRefs>
    <ds:schemaRef ds:uri="http://schemas.microsoft.com/office/2006/metadata/properties"/>
    <ds:schemaRef ds:uri="http://schemas.microsoft.com/office/infopath/2007/PartnerControls"/>
    <ds:schemaRef ds:uri="8e2a19c4-f779-42b5-9422-c68af51806a5"/>
  </ds:schemaRefs>
</ds:datastoreItem>
</file>

<file path=customXml/itemProps2.xml><?xml version="1.0" encoding="utf-8"?>
<ds:datastoreItem xmlns:ds="http://schemas.openxmlformats.org/officeDocument/2006/customXml" ds:itemID="{27402AC1-E84D-4731-952D-3AF84E0C8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a19c4-f779-42b5-9422-c68af5180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59B1B-BE5F-412E-9CF5-759F63358DE7}">
  <ds:schemaRefs>
    <ds:schemaRef ds:uri="http://schemas.microsoft.com/sharepoint/v3/contenttype/forms"/>
  </ds:schemaRefs>
</ds:datastoreItem>
</file>

<file path=customXml/itemProps4.xml><?xml version="1.0" encoding="utf-8"?>
<ds:datastoreItem xmlns:ds="http://schemas.openxmlformats.org/officeDocument/2006/customXml" ds:itemID="{01E02A5D-3B42-4BFB-85C3-6B6E4C2BE6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CMS Letterhead for Electronic Distribution_ Windows</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CMS Letterhead for Electronic Distribution_ Windows</dc:title>
  <dc:subject/>
  <dc:creator>Walker, Marlo T.</dc:creator>
  <keywords/>
  <dc:description/>
  <lastModifiedBy>Lamb, Jarvis D.</lastModifiedBy>
  <revision>3</revision>
  <lastPrinted>2023-09-19T14:25:00.0000000Z</lastPrinted>
  <dcterms:created xsi:type="dcterms:W3CDTF">2024-03-25T12:42:00.0000000Z</dcterms:created>
  <dcterms:modified xsi:type="dcterms:W3CDTF">2024-12-17T16:06:37.1077759Z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0x01010000005D2E38EAD54BA9155AC29640CCB7</vt:lpwstr>
  </property>
</Properties>
</file>